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260837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430FE9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Aria</w:t>
      </w:r>
    </w:p>
    <w:p w:rsidR="00F054A8" w:rsidRDefault="00864E10" w:rsidP="00864E10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864E10">
        <w:rPr>
          <w:rFonts w:ascii="Arial" w:hAnsi="Arial" w:cs="Arial"/>
          <w:b/>
          <w:bCs/>
          <w:lang w:bidi="hi-IN"/>
        </w:rPr>
        <w:t>Specifiche</w:t>
      </w:r>
      <w:proofErr w:type="spellEnd"/>
      <w:r w:rsidRPr="00864E10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864E10">
        <w:rPr>
          <w:rFonts w:ascii="Arial" w:hAnsi="Arial" w:cs="Arial"/>
          <w:b/>
          <w:bCs/>
          <w:lang w:bidi="hi-IN"/>
        </w:rPr>
        <w:t>Tecniche</w:t>
      </w:r>
      <w:proofErr w:type="spellEnd"/>
    </w:p>
    <w:tbl>
      <w:tblPr>
        <w:tblpPr w:leftFromText="180" w:rightFromText="180" w:vertAnchor="page" w:horzAnchor="margin" w:tblpXSpec="center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4272"/>
      </w:tblGrid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E30EB1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Motore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spacing w:line="360" w:lineRule="auto"/>
              <w:rPr>
                <w:rFonts w:ascii="Arial" w:hAnsi="Arial" w:cs="Arial"/>
              </w:rPr>
            </w:pPr>
            <w:r w:rsidRPr="00FD0EDC">
              <w:rPr>
                <w:rFonts w:ascii="Arial" w:hAnsi="Arial" w:cs="Arial"/>
                <w:sz w:val="22"/>
                <w:szCs w:val="22"/>
              </w:rPr>
              <w:t xml:space="preserve">2.2 </w:t>
            </w:r>
            <w:proofErr w:type="spellStart"/>
            <w:r w:rsidRPr="00FD0EDC">
              <w:rPr>
                <w:rFonts w:ascii="Arial" w:hAnsi="Arial" w:cs="Arial"/>
                <w:sz w:val="22"/>
                <w:szCs w:val="22"/>
              </w:rPr>
              <w:t>litri</w:t>
            </w:r>
            <w:proofErr w:type="spellEnd"/>
            <w:r w:rsidRPr="00FD0E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0EDC">
              <w:rPr>
                <w:rFonts w:ascii="Arial" w:hAnsi="Arial" w:cs="Arial"/>
                <w:sz w:val="22"/>
                <w:szCs w:val="22"/>
              </w:rPr>
              <w:t>DiCOR</w:t>
            </w:r>
            <w:proofErr w:type="spellEnd"/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E30EB1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Potenza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massima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921359">
            <w:pPr>
              <w:spacing w:line="360" w:lineRule="auto"/>
              <w:rPr>
                <w:rFonts w:ascii="Arial" w:hAnsi="Arial" w:cs="Arial"/>
              </w:rPr>
            </w:pPr>
            <w:r w:rsidRPr="00FD0EDC">
              <w:rPr>
                <w:rFonts w:ascii="Arial" w:hAnsi="Arial" w:cs="Arial"/>
                <w:sz w:val="22"/>
                <w:szCs w:val="22"/>
              </w:rPr>
              <w:t xml:space="preserve">115 kW a 4000 </w:t>
            </w:r>
            <w:r w:rsidR="00921359">
              <w:rPr>
                <w:rFonts w:ascii="Arial" w:hAnsi="Arial" w:cs="Arial"/>
                <w:sz w:val="22"/>
                <w:szCs w:val="22"/>
              </w:rPr>
              <w:t>g/min</w:t>
            </w:r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E30EB1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Coppia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massima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 Nm a 170</w:t>
            </w:r>
            <w:r w:rsidRPr="00FD0EDC">
              <w:rPr>
                <w:rFonts w:ascii="Arial" w:hAnsi="Arial" w:cs="Arial"/>
                <w:sz w:val="22"/>
                <w:szCs w:val="22"/>
              </w:rPr>
              <w:t xml:space="preserve">0-2700 </w:t>
            </w:r>
            <w:r w:rsidR="00921359">
              <w:rPr>
                <w:rFonts w:ascii="Arial" w:hAnsi="Arial" w:cs="Arial"/>
                <w:sz w:val="22"/>
                <w:szCs w:val="22"/>
              </w:rPr>
              <w:t>g/min</w:t>
            </w:r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E30EB1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FD0EDC">
              <w:rPr>
                <w:rFonts w:ascii="Arial" w:hAnsi="Arial" w:cs="Arial"/>
                <w:sz w:val="22"/>
                <w:szCs w:val="22"/>
                <w:lang w:bidi="hi-IN"/>
              </w:rPr>
              <w:t>Servosterzo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rPr>
                <w:rFonts w:ascii="Arial" w:hAnsi="Arial" w:cs="Arial"/>
              </w:rPr>
            </w:pP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Scatola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servosterzo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servoassistita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idraulicamente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con colonna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sterzo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collassabile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regolazione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4F7C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7C7E">
              <w:rPr>
                <w:rFonts w:ascii="Arial" w:hAnsi="Arial" w:cs="Arial"/>
                <w:sz w:val="22"/>
                <w:szCs w:val="22"/>
              </w:rPr>
              <w:t>altezza</w:t>
            </w:r>
            <w:proofErr w:type="spellEnd"/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E30EB1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FD0EDC">
              <w:rPr>
                <w:rFonts w:ascii="Arial" w:hAnsi="Arial" w:cs="Arial"/>
                <w:sz w:val="22"/>
                <w:szCs w:val="22"/>
                <w:lang w:bidi="hi-IN"/>
              </w:rPr>
              <w:t>Cambio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rPr>
                <w:rFonts w:ascii="Arial" w:hAnsi="Arial" w:cs="Arial"/>
              </w:rPr>
            </w:pPr>
            <w:proofErr w:type="spellStart"/>
            <w:r w:rsidRPr="00FD0EDC">
              <w:rPr>
                <w:rFonts w:ascii="Arial" w:hAnsi="Arial" w:cs="Arial"/>
                <w:sz w:val="22"/>
                <w:szCs w:val="22"/>
              </w:rPr>
              <w:t>Cambio</w:t>
            </w:r>
            <w:proofErr w:type="spellEnd"/>
            <w:r w:rsidRPr="00FD0EDC">
              <w:rPr>
                <w:rFonts w:ascii="Arial" w:hAnsi="Arial" w:cs="Arial"/>
                <w:sz w:val="22"/>
                <w:szCs w:val="22"/>
              </w:rPr>
              <w:t xml:space="preserve"> a 6 </w:t>
            </w:r>
            <w:proofErr w:type="spellStart"/>
            <w:r w:rsidRPr="00FD0EDC">
              <w:rPr>
                <w:rFonts w:ascii="Arial" w:hAnsi="Arial" w:cs="Arial"/>
                <w:sz w:val="22"/>
                <w:szCs w:val="22"/>
              </w:rPr>
              <w:t>marce</w:t>
            </w:r>
            <w:proofErr w:type="spellEnd"/>
            <w:r w:rsidRPr="00FD0EDC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FD0EDC">
              <w:rPr>
                <w:rFonts w:ascii="Arial" w:hAnsi="Arial" w:cs="Arial"/>
                <w:sz w:val="22"/>
                <w:szCs w:val="22"/>
              </w:rPr>
              <w:t>trasmissione</w:t>
            </w:r>
            <w:proofErr w:type="spellEnd"/>
            <w:r w:rsidRPr="00FD0E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0EDC">
              <w:rPr>
                <w:rFonts w:ascii="Arial" w:hAnsi="Arial" w:cs="Arial"/>
                <w:sz w:val="22"/>
                <w:szCs w:val="22"/>
              </w:rPr>
              <w:t>automatica</w:t>
            </w:r>
            <w:proofErr w:type="spellEnd"/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F054A8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Lunghezza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larghezza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altezza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(mm)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spacing w:line="360" w:lineRule="auto"/>
              <w:rPr>
                <w:rFonts w:ascii="Arial" w:hAnsi="Arial" w:cs="Arial"/>
              </w:rPr>
            </w:pPr>
            <w:r w:rsidRPr="00FD0EDC">
              <w:rPr>
                <w:rFonts w:ascii="Arial" w:hAnsi="Arial" w:cs="Arial"/>
                <w:sz w:val="22"/>
                <w:szCs w:val="22"/>
              </w:rPr>
              <w:t>4780 x 1860 x 1780</w:t>
            </w:r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F054A8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Passo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spacing w:line="360" w:lineRule="auto"/>
              <w:rPr>
                <w:rFonts w:ascii="Arial" w:hAnsi="Arial" w:cs="Arial"/>
              </w:rPr>
            </w:pPr>
            <w:r w:rsidRPr="00FD0EDC">
              <w:rPr>
                <w:rFonts w:ascii="Arial" w:hAnsi="Arial" w:cs="Arial"/>
                <w:sz w:val="22"/>
                <w:szCs w:val="22"/>
              </w:rPr>
              <w:t>2850</w:t>
            </w:r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F054A8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Altezza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libera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da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terra (mm)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spacing w:line="360" w:lineRule="auto"/>
              <w:rPr>
                <w:rFonts w:ascii="Arial" w:hAnsi="Arial" w:cs="Arial"/>
              </w:rPr>
            </w:pPr>
            <w:r w:rsidRPr="00FD0E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42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Pneumatici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line="360" w:lineRule="auto"/>
              <w:rPr>
                <w:rFonts w:ascii="Arial" w:hAnsi="Arial" w:cs="Arial"/>
                <w:lang w:bidi="hi-IN"/>
              </w:rPr>
            </w:pPr>
            <w:r w:rsidRPr="00FD0EDC">
              <w:rPr>
                <w:rFonts w:ascii="Arial" w:hAnsi="Arial" w:cs="Arial"/>
                <w:sz w:val="22"/>
                <w:szCs w:val="22"/>
                <w:lang w:bidi="hi-IN"/>
              </w:rPr>
              <w:t xml:space="preserve">235/65 R 19 </w:t>
            </w:r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F054A8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Velocità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massima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(km/h)</w:t>
            </w:r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260837" w:rsidP="00260837">
            <w:pPr>
              <w:spacing w:line="360" w:lineRule="auto"/>
              <w:rPr>
                <w:rFonts w:ascii="Arial" w:hAnsi="Arial" w:cs="Arial"/>
              </w:rPr>
            </w:pPr>
            <w:r w:rsidRPr="00FD0EDC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260837" w:rsidRPr="00F054A8" w:rsidTr="00260837">
        <w:trPr>
          <w:trHeight w:val="330"/>
        </w:trPr>
        <w:tc>
          <w:tcPr>
            <w:tcW w:w="8349" w:type="dxa"/>
            <w:gridSpan w:val="2"/>
            <w:shd w:val="clear" w:color="auto" w:fill="auto"/>
            <w:noWrap/>
            <w:vAlign w:val="center"/>
            <w:hideMark/>
          </w:tcPr>
          <w:p w:rsidR="00260837" w:rsidRPr="00FD0EDC" w:rsidRDefault="00260837" w:rsidP="00260837">
            <w:pPr>
              <w:spacing w:before="100" w:beforeAutospacing="1" w:after="100" w:afterAutospacing="1" w:line="360" w:lineRule="auto"/>
              <w:rPr>
                <w:rFonts w:ascii="Arial" w:hAnsi="Arial" w:cs="Arial"/>
                <w:lang w:bidi="hi-IN"/>
              </w:rPr>
            </w:pPr>
          </w:p>
        </w:tc>
      </w:tr>
      <w:tr w:rsidR="00260837" w:rsidRPr="00F054A8" w:rsidTr="00260837">
        <w:trPr>
          <w:trHeight w:val="330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260837" w:rsidRPr="00F054A8" w:rsidRDefault="00260837" w:rsidP="00260837">
            <w:pPr>
              <w:spacing w:line="360" w:lineRule="auto"/>
              <w:rPr>
                <w:rFonts w:ascii="Arial" w:hAnsi="Arial" w:cs="Arial"/>
                <w:lang w:bidi="hi-IN"/>
              </w:rPr>
            </w:pP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Capacità</w:t>
            </w:r>
            <w:proofErr w:type="spellEnd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bagagliaio</w:t>
            </w:r>
            <w:proofErr w:type="spellEnd"/>
          </w:p>
        </w:tc>
        <w:tc>
          <w:tcPr>
            <w:tcW w:w="4272" w:type="dxa"/>
            <w:shd w:val="clear" w:color="auto" w:fill="auto"/>
            <w:noWrap/>
            <w:vAlign w:val="bottom"/>
            <w:hideMark/>
          </w:tcPr>
          <w:p w:rsidR="00260837" w:rsidRPr="00FD0EDC" w:rsidRDefault="00CF32A5" w:rsidP="0026083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D0EDC">
              <w:rPr>
                <w:rFonts w:ascii="Arial" w:hAnsi="Arial" w:cs="Arial"/>
                <w:sz w:val="22"/>
                <w:szCs w:val="22"/>
              </w:rPr>
              <w:t>L</w:t>
            </w:r>
            <w:r w:rsidR="00260837" w:rsidRPr="00FD0EDC">
              <w:rPr>
                <w:rFonts w:ascii="Arial" w:hAnsi="Arial" w:cs="Arial"/>
                <w:sz w:val="22"/>
                <w:szCs w:val="22"/>
              </w:rPr>
              <w:t>argh</w:t>
            </w:r>
            <w:r>
              <w:rPr>
                <w:rFonts w:ascii="Arial" w:hAnsi="Arial" w:cs="Arial"/>
                <w:sz w:val="22"/>
                <w:szCs w:val="22"/>
              </w:rPr>
              <w:t>ezza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1000 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260837" w:rsidRPr="00FD0EDC">
              <w:rPr>
                <w:rFonts w:ascii="Arial" w:hAnsi="Arial" w:cs="Arial"/>
                <w:sz w:val="22"/>
                <w:szCs w:val="22"/>
              </w:rPr>
              <w:t>ungh</w:t>
            </w:r>
            <w:r>
              <w:rPr>
                <w:rFonts w:ascii="Arial" w:hAnsi="Arial" w:cs="Arial"/>
                <w:sz w:val="22"/>
                <w:szCs w:val="22"/>
              </w:rPr>
              <w:t>ezza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837" w:rsidRPr="00FD0EDC">
              <w:rPr>
                <w:rFonts w:ascii="Arial" w:hAnsi="Arial" w:cs="Arial"/>
                <w:sz w:val="22"/>
                <w:szCs w:val="22"/>
              </w:rPr>
              <w:t xml:space="preserve">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260837" w:rsidRDefault="00260837" w:rsidP="00CF32A5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CF32A5" w:rsidRDefault="00CF32A5" w:rsidP="00CF32A5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430FE9" w:rsidRPr="00CE5CA2" w:rsidRDefault="00430FE9" w:rsidP="00430FE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E5CA2">
        <w:rPr>
          <w:rFonts w:ascii="Arial" w:hAnsi="Arial" w:cs="Arial"/>
          <w:b/>
          <w:color w:val="000000"/>
          <w:sz w:val="22"/>
          <w:szCs w:val="22"/>
        </w:rPr>
        <w:t>Caratteristiche</w:t>
      </w:r>
      <w:proofErr w:type="spellEnd"/>
      <w:r w:rsidRPr="00CE5CA2">
        <w:rPr>
          <w:rFonts w:ascii="Arial" w:hAnsi="Arial" w:cs="Arial"/>
          <w:b/>
          <w:color w:val="000000"/>
          <w:sz w:val="22"/>
          <w:szCs w:val="22"/>
        </w:rPr>
        <w:t xml:space="preserve"> standard o </w:t>
      </w:r>
      <w:proofErr w:type="spellStart"/>
      <w:r w:rsidRPr="00CE5CA2">
        <w:rPr>
          <w:rFonts w:ascii="Arial" w:hAnsi="Arial" w:cs="Arial"/>
          <w:b/>
          <w:color w:val="000000"/>
          <w:sz w:val="22"/>
          <w:szCs w:val="22"/>
        </w:rPr>
        <w:t>opzionale</w:t>
      </w:r>
      <w:proofErr w:type="spellEnd"/>
    </w:p>
    <w:p w:rsidR="00395AEF" w:rsidRPr="00F054A8" w:rsidRDefault="00395AEF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AB4A30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CE5CA2" w:rsidRPr="00864E10" w:rsidRDefault="00CE5CA2" w:rsidP="00CE5CA2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864E10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Sicurezza</w:t>
      </w:r>
      <w:proofErr w:type="spellEnd"/>
      <w:r w:rsidRPr="00864E10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 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A1194">
        <w:rPr>
          <w:rFonts w:ascii="Arial" w:hAnsi="Arial" w:cs="Arial"/>
          <w:sz w:val="22"/>
          <w:szCs w:val="22"/>
          <w:lang w:bidi="hi-IN"/>
        </w:rPr>
        <w:t xml:space="preserve">Airbag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conducente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passeggero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laterali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e a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cortina</w:t>
      </w:r>
      <w:proofErr w:type="spellEnd"/>
    </w:p>
    <w:p w:rsidR="00CA1194" w:rsidRPr="001E6141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1E6141">
        <w:rPr>
          <w:rFonts w:ascii="Arial" w:hAnsi="Arial" w:cs="Arial"/>
          <w:sz w:val="22"/>
          <w:szCs w:val="22"/>
          <w:lang w:bidi="hi-IN"/>
        </w:rPr>
        <w:t>ABS + EBD</w:t>
      </w:r>
    </w:p>
    <w:p w:rsidR="00CA1194" w:rsidRPr="001E6141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1E6141">
        <w:rPr>
          <w:rFonts w:ascii="Arial" w:hAnsi="Arial" w:cs="Arial"/>
          <w:sz w:val="22"/>
          <w:szCs w:val="22"/>
          <w:lang w:bidi="hi-IN"/>
        </w:rPr>
        <w:t>ESP con TCS</w:t>
      </w:r>
    </w:p>
    <w:p w:rsidR="001E6141" w:rsidRPr="001E6141" w:rsidRDefault="001E6141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E6141">
        <w:rPr>
          <w:rFonts w:ascii="Arial" w:hAnsi="Arial" w:cs="Arial"/>
          <w:sz w:val="22"/>
          <w:szCs w:val="22"/>
          <w:lang w:bidi="hi-IN"/>
        </w:rPr>
        <w:t>Cambio</w:t>
      </w:r>
      <w:proofErr w:type="spellEnd"/>
      <w:r w:rsidRPr="001E61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E6141">
        <w:rPr>
          <w:rFonts w:ascii="Arial" w:hAnsi="Arial" w:cs="Arial"/>
          <w:sz w:val="22"/>
          <w:szCs w:val="22"/>
          <w:lang w:bidi="hi-IN"/>
        </w:rPr>
        <w:t>manuale</w:t>
      </w:r>
      <w:proofErr w:type="spellEnd"/>
      <w:r w:rsidRPr="001E61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E6141">
        <w:rPr>
          <w:rFonts w:ascii="Arial" w:hAnsi="Arial" w:cs="Arial"/>
          <w:sz w:val="22"/>
          <w:szCs w:val="22"/>
          <w:lang w:bidi="hi-IN"/>
        </w:rPr>
        <w:t>automatizzato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Differenziale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autobloccante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Chiusura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centralizzata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comando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a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distanza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Fendinebbia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–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anteriori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e posteriori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Poggiatesta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sedili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anteriori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regolabili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Sicura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bloccaggio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porte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posteriori e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sportello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rifornimento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A1194">
        <w:rPr>
          <w:rFonts w:ascii="Arial" w:hAnsi="Arial" w:cs="Arial"/>
          <w:sz w:val="22"/>
          <w:szCs w:val="22"/>
          <w:lang w:bidi="hi-IN"/>
        </w:rPr>
        <w:t xml:space="preserve">Immobilizer 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A1194">
        <w:rPr>
          <w:rFonts w:ascii="Arial" w:hAnsi="Arial" w:cs="Arial"/>
          <w:sz w:val="22"/>
          <w:szCs w:val="22"/>
          <w:lang w:bidi="hi-IN"/>
        </w:rPr>
        <w:t xml:space="preserve">Luce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cortesia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automatiche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Sensori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pioggia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per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gestione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tergicristalli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controllo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velocità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Videocamera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parcheggio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CE5CA2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</w:t>
      </w:r>
      <w:r w:rsidR="006C37C4">
        <w:rPr>
          <w:rFonts w:ascii="Arial" w:hAnsi="Arial" w:cs="Arial"/>
          <w:sz w:val="22"/>
          <w:szCs w:val="22"/>
          <w:lang w:bidi="hi-IN"/>
        </w:rPr>
        <w:t>ensori</w:t>
      </w:r>
      <w:proofErr w:type="spellEnd"/>
      <w:r w:rsidR="006C37C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="006C37C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="006C37C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="006C37C4">
        <w:rPr>
          <w:rFonts w:ascii="Arial" w:hAnsi="Arial" w:cs="Arial"/>
          <w:sz w:val="22"/>
          <w:szCs w:val="22"/>
          <w:lang w:bidi="hi-IN"/>
        </w:rPr>
        <w:t>collisione</w:t>
      </w:r>
      <w:proofErr w:type="spellEnd"/>
      <w:r w:rsidR="006C37C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="006C37C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  <w:r w:rsidR="006C37C4">
        <w:rPr>
          <w:rFonts w:ascii="Arial" w:hAnsi="Arial" w:cs="Arial"/>
          <w:sz w:val="22"/>
          <w:szCs w:val="22"/>
          <w:lang w:bidi="hi-IN"/>
        </w:rPr>
        <w:t xml:space="preserve"> </w:t>
      </w:r>
      <w:r w:rsidRPr="00CA1194">
        <w:rPr>
          <w:rFonts w:ascii="Arial" w:hAnsi="Arial" w:cs="Arial"/>
          <w:sz w:val="22"/>
          <w:szCs w:val="22"/>
          <w:lang w:bidi="hi-IN"/>
        </w:rPr>
        <w:t xml:space="preserve">ad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ultrasuoni</w:t>
      </w:r>
      <w:proofErr w:type="spellEnd"/>
    </w:p>
    <w:p w:rsidR="00CA1194" w:rsidRPr="00CA1194" w:rsidRDefault="00CA1194" w:rsidP="00CA1194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CE5CA2" w:rsidRDefault="00CE5CA2" w:rsidP="00CE5CA2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</w:t>
      </w:r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omfort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Trazione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integrale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TOD Torque-on-Demand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Controllo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velocità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crociera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Alzacristalli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elettrici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sali-scendi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one touch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lato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conducente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Regolazione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supporto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lombare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per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sedile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conducente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Specchietti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retrovisori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ripiegabili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regolabili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elettricamente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Lunotto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tergicristallo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lastRenderedPageBreak/>
        <w:t>Sbrinatore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lunotto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Presa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corrente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per PC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portatile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/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cellulare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sedile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Sistemi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intrattenimento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completamente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integrati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inclusa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navigazione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bluetooth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Portabicchieri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per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tutti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sedili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Posacenere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accendisigari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anteriore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e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Luci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accompagnamento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"follow-me-home" </w:t>
      </w:r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Localizzatore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luminoso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parcheggio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Controllo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audio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sul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volante</w:t>
      </w:r>
      <w:proofErr w:type="spellEnd"/>
    </w:p>
    <w:p w:rsid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Ventole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aria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condizionata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individuali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per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ogni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r>
        <w:rPr>
          <w:rFonts w:ascii="Arial" w:hAnsi="Arial" w:cs="Arial"/>
          <w:sz w:val="22"/>
          <w:szCs w:val="22"/>
          <w:lang w:bidi="hi-IN"/>
        </w:rPr>
        <w:t>occupant</w:t>
      </w:r>
    </w:p>
    <w:p w:rsidR="00F04BD2" w:rsidRPr="00F04BD2" w:rsidRDefault="00F04BD2" w:rsidP="00F04BD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Controllo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temperatura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interna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automatico</w:t>
      </w:r>
      <w:proofErr w:type="spellEnd"/>
    </w:p>
    <w:p w:rsidR="001E6141" w:rsidRPr="001E6141" w:rsidRDefault="001E6141" w:rsidP="001E614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E6141">
        <w:rPr>
          <w:rFonts w:ascii="Arial" w:hAnsi="Arial" w:cs="Arial"/>
          <w:sz w:val="22"/>
          <w:szCs w:val="22"/>
          <w:lang w:bidi="hi-IN"/>
        </w:rPr>
        <w:t>Sistema</w:t>
      </w:r>
      <w:proofErr w:type="spellEnd"/>
      <w:r w:rsidRPr="001E61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E6141">
        <w:rPr>
          <w:rFonts w:ascii="Arial" w:hAnsi="Arial" w:cs="Arial"/>
          <w:sz w:val="22"/>
          <w:szCs w:val="22"/>
          <w:lang w:bidi="hi-IN"/>
        </w:rPr>
        <w:t>acustico</w:t>
      </w:r>
      <w:proofErr w:type="spellEnd"/>
      <w:r w:rsidRPr="001E6141">
        <w:rPr>
          <w:rFonts w:ascii="Arial" w:hAnsi="Arial" w:cs="Arial"/>
          <w:sz w:val="22"/>
          <w:szCs w:val="22"/>
          <w:lang w:bidi="hi-IN"/>
        </w:rPr>
        <w:t xml:space="preserve"> HARMAN con 10 speaker e </w:t>
      </w:r>
      <w:proofErr w:type="spellStart"/>
      <w:r w:rsidRPr="001E6141">
        <w:rPr>
          <w:rFonts w:ascii="Arial" w:hAnsi="Arial" w:cs="Arial"/>
          <w:sz w:val="22"/>
          <w:szCs w:val="22"/>
          <w:lang w:bidi="hi-IN"/>
        </w:rPr>
        <w:t>amplificatore</w:t>
      </w:r>
      <w:proofErr w:type="spellEnd"/>
      <w:r w:rsidRPr="001E6141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1E6141">
        <w:rPr>
          <w:rFonts w:ascii="Arial" w:hAnsi="Arial" w:cs="Arial"/>
          <w:sz w:val="22"/>
          <w:szCs w:val="22"/>
          <w:lang w:bidi="hi-IN"/>
        </w:rPr>
        <w:t>combinato</w:t>
      </w:r>
      <w:proofErr w:type="spellEnd"/>
    </w:p>
    <w:p w:rsidR="00CA1194" w:rsidRDefault="00CA1194" w:rsidP="00CA1194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p w:rsidR="00CA1194" w:rsidRPr="00CA1194" w:rsidRDefault="00CA1194" w:rsidP="00CA1194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A1194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Eleganza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Interni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pelle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Specchietti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retrovisori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tinta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carrozzeria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con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indicatori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direzione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Finitura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metallica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alcuni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componenti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del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cruscotto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Cerchi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lega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A1194">
        <w:rPr>
          <w:rFonts w:ascii="Arial" w:hAnsi="Arial" w:cs="Arial"/>
          <w:sz w:val="22"/>
          <w:szCs w:val="22"/>
          <w:lang w:bidi="hi-IN"/>
        </w:rPr>
        <w:t xml:space="preserve">2a e 3a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fila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sedili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ribaltabili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per un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pianale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di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carico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piatto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A1194">
        <w:rPr>
          <w:rFonts w:ascii="Arial" w:hAnsi="Arial" w:cs="Arial"/>
          <w:sz w:val="22"/>
          <w:szCs w:val="22"/>
          <w:lang w:bidi="hi-IN"/>
        </w:rPr>
        <w:t xml:space="preserve">GPS e antenna radio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integrati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nel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vetro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fisso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CA1194" w:rsidRPr="00CA1194" w:rsidRDefault="00CA1194" w:rsidP="00CA119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Copertura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del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bagagliaio</w:t>
      </w:r>
      <w:proofErr w:type="spellEnd"/>
    </w:p>
    <w:sectPr w:rsidR="00CA1194" w:rsidRPr="00CA1194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41" w:rsidRDefault="001E6141" w:rsidP="002E0503">
      <w:r>
        <w:separator/>
      </w:r>
    </w:p>
  </w:endnote>
  <w:endnote w:type="continuationSeparator" w:id="0">
    <w:p w:rsidR="001E6141" w:rsidRDefault="001E6141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41" w:rsidRDefault="001E6141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41" w:rsidRDefault="001E6141" w:rsidP="002E0503">
      <w:r>
        <w:separator/>
      </w:r>
    </w:p>
  </w:footnote>
  <w:footnote w:type="continuationSeparator" w:id="0">
    <w:p w:rsidR="001E6141" w:rsidRDefault="001E6141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41" w:rsidRDefault="001E614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41" w:rsidRDefault="001E6141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1C4"/>
    <w:multiLevelType w:val="multilevel"/>
    <w:tmpl w:val="B67C680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E4C4C"/>
    <w:multiLevelType w:val="hybridMultilevel"/>
    <w:tmpl w:val="694E4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3A89"/>
    <w:multiLevelType w:val="hybridMultilevel"/>
    <w:tmpl w:val="B6A46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2597"/>
    <w:rsid w:val="00026B64"/>
    <w:rsid w:val="00030544"/>
    <w:rsid w:val="0003774C"/>
    <w:rsid w:val="00071CB2"/>
    <w:rsid w:val="000C2246"/>
    <w:rsid w:val="000E427D"/>
    <w:rsid w:val="00162CA2"/>
    <w:rsid w:val="0019157D"/>
    <w:rsid w:val="001E6141"/>
    <w:rsid w:val="001F6096"/>
    <w:rsid w:val="001F7D4F"/>
    <w:rsid w:val="00200D1A"/>
    <w:rsid w:val="00202747"/>
    <w:rsid w:val="002443D0"/>
    <w:rsid w:val="00260837"/>
    <w:rsid w:val="002E0503"/>
    <w:rsid w:val="00300984"/>
    <w:rsid w:val="00324CA2"/>
    <w:rsid w:val="00332A1F"/>
    <w:rsid w:val="0036587D"/>
    <w:rsid w:val="00374EE1"/>
    <w:rsid w:val="0038311B"/>
    <w:rsid w:val="00395AEF"/>
    <w:rsid w:val="003C1E36"/>
    <w:rsid w:val="00403562"/>
    <w:rsid w:val="00430FE9"/>
    <w:rsid w:val="00454FA2"/>
    <w:rsid w:val="004613A8"/>
    <w:rsid w:val="00480360"/>
    <w:rsid w:val="004A694D"/>
    <w:rsid w:val="004E3C3A"/>
    <w:rsid w:val="004F7C7E"/>
    <w:rsid w:val="00520F0C"/>
    <w:rsid w:val="00520F1B"/>
    <w:rsid w:val="00522EB2"/>
    <w:rsid w:val="00544C64"/>
    <w:rsid w:val="0055355A"/>
    <w:rsid w:val="0056417E"/>
    <w:rsid w:val="005A4A1D"/>
    <w:rsid w:val="00627859"/>
    <w:rsid w:val="00633E31"/>
    <w:rsid w:val="00696876"/>
    <w:rsid w:val="006B6DC2"/>
    <w:rsid w:val="006C37C4"/>
    <w:rsid w:val="007004E6"/>
    <w:rsid w:val="0071513B"/>
    <w:rsid w:val="00730601"/>
    <w:rsid w:val="00753F78"/>
    <w:rsid w:val="0076545A"/>
    <w:rsid w:val="00770471"/>
    <w:rsid w:val="00771236"/>
    <w:rsid w:val="007858D4"/>
    <w:rsid w:val="007954C9"/>
    <w:rsid w:val="007A6656"/>
    <w:rsid w:val="008012FE"/>
    <w:rsid w:val="008134D7"/>
    <w:rsid w:val="008524A0"/>
    <w:rsid w:val="0086004A"/>
    <w:rsid w:val="00864E10"/>
    <w:rsid w:val="00903872"/>
    <w:rsid w:val="00907455"/>
    <w:rsid w:val="00921359"/>
    <w:rsid w:val="009534A4"/>
    <w:rsid w:val="0095798A"/>
    <w:rsid w:val="00962BB3"/>
    <w:rsid w:val="0098769B"/>
    <w:rsid w:val="009A71B5"/>
    <w:rsid w:val="00A10613"/>
    <w:rsid w:val="00AB4A30"/>
    <w:rsid w:val="00AC694D"/>
    <w:rsid w:val="00AD23A6"/>
    <w:rsid w:val="00B44AB4"/>
    <w:rsid w:val="00B60021"/>
    <w:rsid w:val="00B77C88"/>
    <w:rsid w:val="00BC366A"/>
    <w:rsid w:val="00C03208"/>
    <w:rsid w:val="00C15E4B"/>
    <w:rsid w:val="00CA0471"/>
    <w:rsid w:val="00CA1194"/>
    <w:rsid w:val="00CE5CA2"/>
    <w:rsid w:val="00CF32A5"/>
    <w:rsid w:val="00CF7416"/>
    <w:rsid w:val="00D018CE"/>
    <w:rsid w:val="00D104EE"/>
    <w:rsid w:val="00D33712"/>
    <w:rsid w:val="00D51B8D"/>
    <w:rsid w:val="00D8492E"/>
    <w:rsid w:val="00DE7223"/>
    <w:rsid w:val="00E00A54"/>
    <w:rsid w:val="00E30EB1"/>
    <w:rsid w:val="00E564FB"/>
    <w:rsid w:val="00E60624"/>
    <w:rsid w:val="00EA498C"/>
    <w:rsid w:val="00EA64EA"/>
    <w:rsid w:val="00EE1E63"/>
    <w:rsid w:val="00F04BD2"/>
    <w:rsid w:val="00F054A8"/>
    <w:rsid w:val="00F05F16"/>
    <w:rsid w:val="00F3131C"/>
    <w:rsid w:val="00FB7554"/>
    <w:rsid w:val="00FD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DFF1-F735-4262-992D-2C3FCC04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11</cp:revision>
  <cp:lastPrinted>2013-03-01T10:54:00Z</cp:lastPrinted>
  <dcterms:created xsi:type="dcterms:W3CDTF">2013-01-29T06:10:00Z</dcterms:created>
  <dcterms:modified xsi:type="dcterms:W3CDTF">2013-03-01T10:55:00Z</dcterms:modified>
</cp:coreProperties>
</file>